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3/6/2023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creating a separate model that detects invalid images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planning out UI improvements on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Push the new change soon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enter the correct image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have a simple UI to navigate and easy to read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before="280" w:lineRule="auto"/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know how to use the application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2InxiqHm+bU1E56Ozw/mMXMRQpQ==">AMUW2mUtMRHHmNzIp0ilvVKQgwcp5dNxKpqOqTluZNuJ2ylmWJw6yy7m0q3JiIOj5BCnYZ6EK9eSRHKNZygodWgkbnSWq2rqcr/LkecEL37/BbPboon46ng=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